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C" w:rsidRPr="003D2480" w:rsidRDefault="00C853FC" w:rsidP="00C853FC">
      <w:pPr>
        <w:ind w:firstLine="540"/>
        <w:jc w:val="both"/>
        <w:rPr>
          <w:b/>
          <w:bCs/>
          <w:sz w:val="24"/>
          <w:szCs w:val="24"/>
        </w:rPr>
      </w:pPr>
      <w:r w:rsidRPr="003D2480">
        <w:rPr>
          <w:b/>
          <w:sz w:val="24"/>
          <w:szCs w:val="24"/>
        </w:rPr>
        <w:t>2.7 (а) Работы по сейсмологическим и сейсмотектоническим исследованиям территории, сейсмическое микрорайонирование (для объектов использования атомной энергии)</w:t>
      </w:r>
    </w:p>
    <w:p w:rsidR="00C853FC" w:rsidRPr="003D2480" w:rsidRDefault="00C853FC" w:rsidP="00C853F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C853FC" w:rsidRPr="003D2480" w:rsidRDefault="00C853FC" w:rsidP="00C853F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C853FC" w:rsidRPr="003D2480" w:rsidRDefault="00C853FC" w:rsidP="00C853F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C853FC" w:rsidRPr="003D2480" w:rsidRDefault="00C853FC" w:rsidP="00C853F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C853FC" w:rsidRPr="003D2480" w:rsidRDefault="00C853FC" w:rsidP="00C853F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C853FC" w:rsidRPr="003D2480" w:rsidRDefault="00C853FC" w:rsidP="00C853F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C853FC" w:rsidRPr="003D2480" w:rsidRDefault="00C853FC" w:rsidP="00C853FC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C853FC" w:rsidRPr="003D2480" w:rsidRDefault="00C853FC" w:rsidP="00C853FC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 и разведка месторождений полезных ископаемых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130402 Маркшейдерское дело 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130504 Бурение нефтяных и газовых скважин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270105 Городское строительство и хозяйство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C853FC" w:rsidRPr="003D2480" w:rsidRDefault="00C853FC" w:rsidP="00C853F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C853FC" w:rsidRPr="003D2480" w:rsidRDefault="00C853FC" w:rsidP="00C853FC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C853FC" w:rsidRPr="003D2480" w:rsidRDefault="00C853FC" w:rsidP="00C853F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C853FC" w:rsidRPr="003D2480" w:rsidRDefault="00C853FC" w:rsidP="00C853F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C853FC" w:rsidRPr="003D2480" w:rsidRDefault="00C853FC" w:rsidP="00C853F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C853FC" w:rsidRPr="003D2480" w:rsidRDefault="00C853FC" w:rsidP="00C853F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C853FC" w:rsidRPr="003D2480" w:rsidRDefault="00C853FC" w:rsidP="00C853FC">
      <w:pPr>
        <w:ind w:firstLine="53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C853FC" w:rsidRPr="003D2480" w:rsidRDefault="00C853FC" w:rsidP="00C853FC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C853FC" w:rsidRPr="003D2480" w:rsidRDefault="00C853FC" w:rsidP="00C853F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C853FC" w:rsidRPr="003D2480" w:rsidRDefault="00C853FC" w:rsidP="00C853F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C853FC" w:rsidRPr="003D2480" w:rsidRDefault="00C853FC" w:rsidP="00C853F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853FC" w:rsidRPr="003D2480" w:rsidRDefault="00C853FC" w:rsidP="00C853F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C853FC" w:rsidRPr="003D2480" w:rsidRDefault="00C853FC" w:rsidP="00C853F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853FC" w:rsidRPr="003D2480" w:rsidRDefault="00C853FC" w:rsidP="00C853F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DA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85CDA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3FC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2012-02-29T12:57:00Z</dcterms:created>
  <dcterms:modified xsi:type="dcterms:W3CDTF">2012-02-29T12:57:00Z</dcterms:modified>
</cp:coreProperties>
</file>